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B40B" w14:textId="77777777" w:rsidR="00D058F9" w:rsidRDefault="00000000">
      <w:pPr>
        <w:spacing w:line="264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4 do SWZ nr ref. PTT – ZP/2620/06/07/2023</w:t>
      </w:r>
    </w:p>
    <w:p w14:paraId="0893E33D" w14:textId="77777777" w:rsidR="00D058F9" w:rsidRDefault="00D058F9">
      <w:pPr>
        <w:spacing w:line="264" w:lineRule="auto"/>
        <w:jc w:val="center"/>
        <w:rPr>
          <w:b/>
          <w:bCs/>
          <w:sz w:val="22"/>
          <w:szCs w:val="22"/>
        </w:rPr>
      </w:pPr>
    </w:p>
    <w:p w14:paraId="2C815B73" w14:textId="77777777" w:rsidR="00D058F9" w:rsidRDefault="00000000">
      <w:pPr>
        <w:spacing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799E1EC5" w14:textId="77777777" w:rsidR="00D058F9" w:rsidRDefault="00D058F9">
      <w:pPr>
        <w:spacing w:line="264" w:lineRule="auto"/>
        <w:jc w:val="center"/>
        <w:rPr>
          <w:b/>
          <w:bCs/>
          <w:sz w:val="22"/>
          <w:szCs w:val="22"/>
        </w:rPr>
      </w:pPr>
    </w:p>
    <w:p w14:paraId="420F5D28" w14:textId="77777777" w:rsidR="00D058F9" w:rsidRDefault="00000000">
      <w:pPr>
        <w:pStyle w:val="Nagwek"/>
        <w:spacing w:line="264" w:lineRule="auto"/>
        <w:jc w:val="center"/>
        <w:rPr>
          <w:b/>
          <w:bCs/>
        </w:rPr>
      </w:pPr>
      <w:r>
        <w:rPr>
          <w:b/>
          <w:bCs/>
          <w:i/>
          <w:iCs/>
        </w:rPr>
        <w:t>„</w:t>
      </w:r>
      <w:r>
        <w:rPr>
          <w:b/>
          <w:bCs/>
        </w:rPr>
        <w:t>Dostawa reflektorów - głów z nożami profilowymi dla Polskiego Teatru Tańca 2”</w:t>
      </w:r>
    </w:p>
    <w:p w14:paraId="6275AF74" w14:textId="77777777" w:rsidR="00D058F9" w:rsidRDefault="00000000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 podstawie art. 118 ustawy z dnia 11 września 2019 r. Prawo zamówień publicznych)</w:t>
      </w:r>
    </w:p>
    <w:p w14:paraId="57D8F2DF" w14:textId="77777777" w:rsidR="00D058F9" w:rsidRDefault="00D058F9">
      <w:pPr>
        <w:spacing w:line="264" w:lineRule="auto"/>
        <w:jc w:val="center"/>
        <w:rPr>
          <w:sz w:val="20"/>
          <w:szCs w:val="20"/>
        </w:rPr>
      </w:pPr>
    </w:p>
    <w:p w14:paraId="38EA26E9" w14:textId="77777777" w:rsidR="00D058F9" w:rsidRDefault="00000000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związku z ubieganiem się Wykonawcy / Wykonawców występujących wspólnie*</w:t>
      </w:r>
    </w:p>
    <w:p w14:paraId="09E38094" w14:textId="77777777" w:rsidR="00D058F9" w:rsidRDefault="00D058F9">
      <w:pPr>
        <w:spacing w:line="264" w:lineRule="auto"/>
        <w:jc w:val="both"/>
        <w:rPr>
          <w:sz w:val="10"/>
          <w:szCs w:val="10"/>
        </w:rPr>
      </w:pPr>
    </w:p>
    <w:p w14:paraId="77C86FA0" w14:textId="77777777" w:rsidR="00D058F9" w:rsidRDefault="00000000">
      <w:pPr>
        <w:spacing w:line="264" w:lineRule="auto"/>
        <w:jc w:val="center"/>
        <w:rPr>
          <w:i/>
          <w:iCs/>
          <w:sz w:val="16"/>
          <w:szCs w:val="16"/>
        </w:rPr>
      </w:pPr>
      <w:r>
        <w:t xml:space="preserve">.............................................................................................................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20"/>
          <w:szCs w:val="20"/>
        </w:rPr>
        <w:t>nazwa Wykonawcy / siedziba</w:t>
      </w:r>
      <w:r>
        <w:rPr>
          <w:i/>
          <w:iCs/>
          <w:sz w:val="16"/>
          <w:szCs w:val="16"/>
        </w:rPr>
        <w:t>)</w:t>
      </w:r>
    </w:p>
    <w:p w14:paraId="5F6F405D" w14:textId="77777777" w:rsidR="00D058F9" w:rsidRDefault="00D058F9">
      <w:pPr>
        <w:spacing w:line="264" w:lineRule="auto"/>
        <w:jc w:val="both"/>
        <w:rPr>
          <w:sz w:val="10"/>
          <w:szCs w:val="10"/>
        </w:rPr>
      </w:pPr>
    </w:p>
    <w:p w14:paraId="4A0517B6" w14:textId="77777777" w:rsidR="00D058F9" w:rsidRDefault="00000000">
      <w:pPr>
        <w:spacing w:line="264" w:lineRule="auto"/>
        <w:jc w:val="center"/>
      </w:pPr>
      <w:r>
        <w:t xml:space="preserve">.............................................................................................................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20"/>
          <w:szCs w:val="20"/>
        </w:rPr>
        <w:t>nazwa Wykonawcy / siedziba</w:t>
      </w:r>
      <w:r>
        <w:rPr>
          <w:i/>
          <w:iCs/>
          <w:sz w:val="16"/>
          <w:szCs w:val="16"/>
        </w:rPr>
        <w:t>)</w:t>
      </w:r>
    </w:p>
    <w:p w14:paraId="406B787C" w14:textId="77777777" w:rsidR="00D058F9" w:rsidRDefault="00D058F9">
      <w:pPr>
        <w:spacing w:line="264" w:lineRule="auto"/>
        <w:jc w:val="both"/>
        <w:rPr>
          <w:sz w:val="10"/>
          <w:szCs w:val="10"/>
        </w:rPr>
      </w:pPr>
    </w:p>
    <w:p w14:paraId="75F9FEF1" w14:textId="77777777" w:rsidR="00D058F9" w:rsidRDefault="00000000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12B651D9" w14:textId="77777777" w:rsidR="00D058F9" w:rsidRDefault="00D058F9">
      <w:pPr>
        <w:spacing w:line="264" w:lineRule="auto"/>
        <w:jc w:val="both"/>
        <w:rPr>
          <w:b/>
          <w:bCs/>
          <w:sz w:val="16"/>
          <w:szCs w:val="16"/>
        </w:rPr>
      </w:pPr>
    </w:p>
    <w:p w14:paraId="776EB3B1" w14:textId="77777777" w:rsidR="00D058F9" w:rsidRDefault="00000000">
      <w:pPr>
        <w:spacing w:line="264" w:lineRule="auto"/>
        <w:jc w:val="both"/>
      </w:pPr>
      <w:r>
        <w:t>.............................................................................................................</w:t>
      </w:r>
    </w:p>
    <w:p w14:paraId="6CF0808A" w14:textId="77777777" w:rsidR="00D058F9" w:rsidRDefault="00000000">
      <w:pPr>
        <w:pStyle w:val="Bezodstpw"/>
        <w:spacing w:line="264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(nazwa podmiotu udostępniającego zasoby, siedziba)</w:t>
      </w:r>
    </w:p>
    <w:p w14:paraId="6180160E" w14:textId="77777777" w:rsidR="00D058F9" w:rsidRDefault="00D058F9">
      <w:pPr>
        <w:spacing w:line="264" w:lineRule="auto"/>
        <w:jc w:val="both"/>
        <w:rPr>
          <w:b/>
          <w:bCs/>
          <w:sz w:val="10"/>
          <w:szCs w:val="10"/>
        </w:rPr>
      </w:pPr>
    </w:p>
    <w:p w14:paraId="09DB14E5" w14:textId="77777777" w:rsidR="00D058F9" w:rsidRDefault="00000000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art. 118 ustawy Prawo zamówień publicznych, celem wykazania spełniania warunków udziału w postępowaniu, których opis sposobu dokonania oceny spełnienia zawarto w rozdziale VI SWZ.</w:t>
      </w:r>
    </w:p>
    <w:p w14:paraId="34BD47B2" w14:textId="77777777" w:rsidR="00D058F9" w:rsidRDefault="00D058F9">
      <w:pPr>
        <w:spacing w:line="264" w:lineRule="auto"/>
        <w:jc w:val="both"/>
      </w:pPr>
    </w:p>
    <w:p w14:paraId="5C743B79" w14:textId="77777777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I. Zakres dostępnych wykonawcy zasobów innego podmiotu:</w:t>
      </w:r>
    </w:p>
    <w:p w14:paraId="721A798E" w14:textId="752DB128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  <w:r w:rsidR="00FE6D37">
        <w:rPr>
          <w:sz w:val="22"/>
          <w:szCs w:val="22"/>
        </w:rPr>
        <w:t>…</w:t>
      </w:r>
      <w:r>
        <w:rPr>
          <w:sz w:val="22"/>
          <w:szCs w:val="22"/>
        </w:rPr>
        <w:t>…………,</w:t>
      </w:r>
    </w:p>
    <w:p w14:paraId="7CB62C4D" w14:textId="77777777" w:rsidR="00D058F9" w:rsidRDefault="00D058F9">
      <w:pPr>
        <w:spacing w:line="264" w:lineRule="auto"/>
        <w:ind w:left="284" w:hanging="284"/>
        <w:jc w:val="both"/>
        <w:rPr>
          <w:sz w:val="22"/>
          <w:szCs w:val="22"/>
        </w:rPr>
      </w:pPr>
    </w:p>
    <w:p w14:paraId="73CE7F94" w14:textId="77777777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II. Sposób wykorzystania zasobów innego podmiotu, przez wykonawcę, przy wykonywaniu zamówienia:</w:t>
      </w:r>
    </w:p>
    <w:p w14:paraId="54014979" w14:textId="597ECA21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  <w:r w:rsidR="00FE6D37">
        <w:rPr>
          <w:sz w:val="22"/>
          <w:szCs w:val="22"/>
        </w:rPr>
        <w:t>………</w:t>
      </w:r>
      <w:r>
        <w:rPr>
          <w:sz w:val="22"/>
          <w:szCs w:val="22"/>
        </w:rPr>
        <w:t>………,</w:t>
      </w:r>
    </w:p>
    <w:p w14:paraId="506C98C6" w14:textId="77777777" w:rsidR="00D058F9" w:rsidRDefault="00D058F9">
      <w:pPr>
        <w:spacing w:line="264" w:lineRule="auto"/>
        <w:ind w:left="284" w:hanging="284"/>
        <w:jc w:val="both"/>
        <w:rPr>
          <w:sz w:val="22"/>
          <w:szCs w:val="22"/>
        </w:rPr>
      </w:pPr>
    </w:p>
    <w:p w14:paraId="712DBA65" w14:textId="77777777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III. Zakres i okres udziału innego podmiotu przy wykonywaniu zamówienia:</w:t>
      </w:r>
    </w:p>
    <w:p w14:paraId="0254A610" w14:textId="77777777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………………………………………………………………………………………………………………,</w:t>
      </w:r>
    </w:p>
    <w:p w14:paraId="0473608C" w14:textId="77777777" w:rsidR="00D058F9" w:rsidRDefault="00D058F9">
      <w:pPr>
        <w:spacing w:line="264" w:lineRule="auto"/>
        <w:jc w:val="both"/>
        <w:rPr>
          <w:sz w:val="22"/>
          <w:szCs w:val="22"/>
        </w:rPr>
      </w:pPr>
    </w:p>
    <w:p w14:paraId="594B9F32" w14:textId="77777777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452724CF" w14:textId="441BA117" w:rsidR="00D058F9" w:rsidRDefault="00000000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  <w:r w:rsidR="00FE6D37">
        <w:rPr>
          <w:sz w:val="22"/>
          <w:szCs w:val="22"/>
        </w:rPr>
        <w:t>…,</w:t>
      </w:r>
    </w:p>
    <w:p w14:paraId="09BBFA16" w14:textId="77777777" w:rsidR="00D058F9" w:rsidRDefault="00D058F9">
      <w:pPr>
        <w:spacing w:line="264" w:lineRule="auto"/>
        <w:ind w:left="284" w:hanging="284"/>
        <w:jc w:val="both"/>
        <w:rPr>
          <w:sz w:val="22"/>
          <w:szCs w:val="22"/>
        </w:rPr>
      </w:pPr>
    </w:p>
    <w:p w14:paraId="329B7F0C" w14:textId="7759C0FB" w:rsidR="00FE6D37" w:rsidRDefault="00FE6D37">
      <w:pPr>
        <w:spacing w:line="264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uzupełnieniu niniejszego zobowiązania udostępniam: ………………………………………………..**</w:t>
      </w:r>
    </w:p>
    <w:p w14:paraId="0B75CC27" w14:textId="7AF1A532" w:rsidR="00D058F9" w:rsidRDefault="00D058F9">
      <w:pPr>
        <w:spacing w:line="264" w:lineRule="auto"/>
        <w:rPr>
          <w:sz w:val="22"/>
          <w:szCs w:val="22"/>
        </w:rPr>
      </w:pPr>
    </w:p>
    <w:p w14:paraId="4125A373" w14:textId="77777777" w:rsidR="00D058F9" w:rsidRDefault="00D058F9">
      <w:pPr>
        <w:tabs>
          <w:tab w:val="center" w:pos="5940"/>
        </w:tabs>
        <w:spacing w:line="264" w:lineRule="auto"/>
        <w:ind w:left="360"/>
        <w:rPr>
          <w:b/>
          <w:bCs/>
          <w:sz w:val="16"/>
          <w:szCs w:val="16"/>
        </w:rPr>
      </w:pPr>
    </w:p>
    <w:p w14:paraId="5BFC3DDB" w14:textId="77777777" w:rsidR="00D058F9" w:rsidRDefault="00D058F9">
      <w:pPr>
        <w:tabs>
          <w:tab w:val="center" w:pos="5940"/>
        </w:tabs>
        <w:spacing w:line="264" w:lineRule="auto"/>
        <w:ind w:left="360"/>
        <w:rPr>
          <w:b/>
          <w:bCs/>
          <w:sz w:val="16"/>
          <w:szCs w:val="16"/>
        </w:rPr>
      </w:pPr>
    </w:p>
    <w:p w14:paraId="76DDD48B" w14:textId="7D412D0F" w:rsidR="00D058F9" w:rsidRDefault="00FE6D37">
      <w:pPr>
        <w:tabs>
          <w:tab w:val="center" w:pos="3960"/>
        </w:tabs>
        <w:spacing w:line="264" w:lineRule="auto"/>
        <w:ind w:left="4140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000000">
        <w:rPr>
          <w:sz w:val="23"/>
          <w:szCs w:val="23"/>
        </w:rPr>
        <w:t>  ...............................................................</w:t>
      </w:r>
    </w:p>
    <w:p w14:paraId="372FDE78" w14:textId="77777777" w:rsidR="00D058F9" w:rsidRDefault="00000000">
      <w:pPr>
        <w:tabs>
          <w:tab w:val="center" w:pos="5760"/>
        </w:tabs>
        <w:spacing w:line="264" w:lineRule="auto"/>
        <w:ind w:left="432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 osoby uprawnionej -  działającej w imieniu podmiotu składającego zobowiązanie)</w:t>
      </w:r>
    </w:p>
    <w:p w14:paraId="427672BE" w14:textId="77777777" w:rsidR="00D058F9" w:rsidRDefault="00000000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  </w:t>
      </w:r>
    </w:p>
    <w:p w14:paraId="551CB1FF" w14:textId="77777777" w:rsidR="00D058F9" w:rsidRDefault="00000000">
      <w:pPr>
        <w:spacing w:line="264" w:lineRule="auto"/>
        <w:jc w:val="both"/>
        <w:rPr>
          <w:sz w:val="20"/>
          <w:szCs w:val="20"/>
        </w:rPr>
      </w:pPr>
      <w:r>
        <w:rPr>
          <w:sz w:val="20"/>
          <w:szCs w:val="20"/>
        </w:rPr>
        <w:t>** Jeżeli dotyczy</w:t>
      </w:r>
    </w:p>
    <w:sectPr w:rsidR="00D058F9">
      <w:headerReference w:type="default" r:id="rId6"/>
      <w:footerReference w:type="default" r:id="rId7"/>
      <w:pgSz w:w="11906" w:h="16838"/>
      <w:pgMar w:top="851" w:right="991" w:bottom="766" w:left="1247" w:header="709" w:footer="70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7459" w14:textId="77777777" w:rsidR="0036183E" w:rsidRDefault="0036183E">
      <w:r>
        <w:separator/>
      </w:r>
    </w:p>
  </w:endnote>
  <w:endnote w:type="continuationSeparator" w:id="0">
    <w:p w14:paraId="5A62BBE1" w14:textId="77777777" w:rsidR="0036183E" w:rsidRDefault="0036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DFA8" w14:textId="77777777" w:rsidR="00D058F9" w:rsidRDefault="00D058F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3582" w14:textId="77777777" w:rsidR="0036183E" w:rsidRDefault="0036183E">
      <w:r>
        <w:separator/>
      </w:r>
    </w:p>
  </w:footnote>
  <w:footnote w:type="continuationSeparator" w:id="0">
    <w:p w14:paraId="12234484" w14:textId="77777777" w:rsidR="0036183E" w:rsidRDefault="00361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F3A7" w14:textId="77777777" w:rsidR="00D058F9" w:rsidRDefault="00D058F9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F9"/>
    <w:rsid w:val="0036183E"/>
    <w:rsid w:val="00D058F9"/>
    <w:rsid w:val="00F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BFBB"/>
  <w15:docId w15:val="{7D4FDA96-F493-4EF0-9877-9ADB6DF3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 w:color="FFFFFF"/>
    </w:rPr>
  </w:style>
  <w:style w:type="paragraph" w:styleId="Nagwek">
    <w:name w:val="header"/>
    <w:basedOn w:val="Gwkaistopka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istopka">
    <w:name w:val="Nagłówek i stopka"/>
    <w:qFormat/>
    <w:pPr>
      <w:tabs>
        <w:tab w:val="right" w:pos="9020"/>
      </w:tabs>
      <w:suppressAutoHyphens w:val="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qFormat/>
    <w:pPr>
      <w:suppressAutoHyphens w:val="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marekjankasprzak@o2.pl</cp:lastModifiedBy>
  <cp:revision>3</cp:revision>
  <dcterms:created xsi:type="dcterms:W3CDTF">2023-07-28T06:47:00Z</dcterms:created>
  <dcterms:modified xsi:type="dcterms:W3CDTF">2023-07-28T06:50:00Z</dcterms:modified>
  <dc:language>pl-PL</dc:language>
</cp:coreProperties>
</file>